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E02B7" w14:textId="1422559B" w:rsidR="00AE6906" w:rsidRPr="00AE6906" w:rsidRDefault="00AE6906" w:rsidP="00AE6906">
      <w:pPr>
        <w:jc w:val="both"/>
        <w:rPr>
          <w:b/>
          <w:bCs/>
        </w:rPr>
      </w:pPr>
      <w:r w:rsidRPr="00AE6906">
        <w:rPr>
          <w:b/>
          <w:bCs/>
        </w:rPr>
        <w:t xml:space="preserve">SATSO Yurtdışı İş Geliştirme Komisyonu, Sakarya’ya Gelen </w:t>
      </w:r>
      <w:r w:rsidRPr="00AE6906">
        <w:rPr>
          <w:b/>
          <w:bCs/>
        </w:rPr>
        <w:t xml:space="preserve">Ukrayna İstanbul Başkonsolosu Roman </w:t>
      </w:r>
      <w:proofErr w:type="spellStart"/>
      <w:r w:rsidRPr="00AE6906">
        <w:rPr>
          <w:b/>
          <w:bCs/>
        </w:rPr>
        <w:t>Nedilskyi</w:t>
      </w:r>
      <w:proofErr w:type="spellEnd"/>
      <w:r w:rsidRPr="00AE6906">
        <w:rPr>
          <w:b/>
          <w:bCs/>
        </w:rPr>
        <w:t xml:space="preserve"> ile Birlikte Tesisleri Yerinde İnceledi </w:t>
      </w:r>
    </w:p>
    <w:p w14:paraId="05BAA89E" w14:textId="6AD498FD" w:rsidR="002C0047" w:rsidRDefault="00AE6906" w:rsidP="00AE6906">
      <w:pPr>
        <w:jc w:val="both"/>
      </w:pPr>
      <w:r>
        <w:t xml:space="preserve">Sakarya Ticaret ve Sanayi Odası Yurtdışı İş Geliştirme Komisyonu ile Üretim Ticaret Kurulu iş birliğinde gerçekleşen girişimlerle </w:t>
      </w:r>
      <w:r w:rsidRPr="00AE6906">
        <w:t xml:space="preserve">Ukrayna İstanbul Başkonsolosu Roman </w:t>
      </w:r>
      <w:proofErr w:type="spellStart"/>
      <w:r w:rsidRPr="00AE6906">
        <w:t>Nedilskyi</w:t>
      </w:r>
      <w:proofErr w:type="spellEnd"/>
      <w:r w:rsidRPr="00AE6906">
        <w:t xml:space="preserve"> ve beraberindeki heyet</w:t>
      </w:r>
      <w:r>
        <w:t xml:space="preserve"> Sakarya’da ağırlandı.</w:t>
      </w:r>
    </w:p>
    <w:p w14:paraId="1DC8ED89" w14:textId="4A16E178" w:rsidR="00AE6906" w:rsidRDefault="00AE6906" w:rsidP="00AE6906">
      <w:pPr>
        <w:jc w:val="both"/>
      </w:pPr>
      <w:r>
        <w:t xml:space="preserve">Komisyon Başkan Yardımcısı ve de ÜTİK Başkanı Özkan Pınar ile Komisyon Üyeleri, </w:t>
      </w:r>
      <w:r w:rsidRPr="00AE6906">
        <w:t>Başkonsolos</w:t>
      </w:r>
      <w:r>
        <w:t xml:space="preserve"> </w:t>
      </w:r>
      <w:proofErr w:type="spellStart"/>
      <w:r w:rsidRPr="00AE6906">
        <w:t>Nedilskyi</w:t>
      </w:r>
      <w:proofErr w:type="spellEnd"/>
      <w:r>
        <w:t xml:space="preserve"> </w:t>
      </w:r>
      <w:proofErr w:type="gramStart"/>
      <w:r>
        <w:t>ile birlikte</w:t>
      </w:r>
      <w:proofErr w:type="gramEnd"/>
      <w:r>
        <w:t xml:space="preserve"> Sakarya’da birkaç üretim tesisini ziyaret ederek incelemelerde bulundu.</w:t>
      </w:r>
    </w:p>
    <w:sectPr w:rsidR="00AE6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2CB"/>
    <w:rsid w:val="00205CBA"/>
    <w:rsid w:val="002C0047"/>
    <w:rsid w:val="002E518D"/>
    <w:rsid w:val="003A44E7"/>
    <w:rsid w:val="003E4207"/>
    <w:rsid w:val="0046065F"/>
    <w:rsid w:val="0046226D"/>
    <w:rsid w:val="006C0780"/>
    <w:rsid w:val="00A35A87"/>
    <w:rsid w:val="00AE6906"/>
    <w:rsid w:val="00B37D4B"/>
    <w:rsid w:val="00E202CB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7FD78"/>
  <w15:chartTrackingRefBased/>
  <w15:docId w15:val="{8E58C717-3FC8-4B8D-A7E5-9DA66B826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202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202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202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202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202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202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202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202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202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202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202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202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202C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202C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202C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202C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202C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202C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202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20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202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20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202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202C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202C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202C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202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202C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202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2025-04-09T06:18:00Z</dcterms:created>
  <dcterms:modified xsi:type="dcterms:W3CDTF">2025-04-09T06:22:00Z</dcterms:modified>
</cp:coreProperties>
</file>